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99D" w:rsidRDefault="0023699D" w:rsidP="0023699D">
      <w:pPr>
        <w:jc w:val="both"/>
        <w:rPr>
          <w:rFonts w:asciiTheme="minorHAnsi" w:hAnsiTheme="minorHAnsi" w:cstheme="minorHAnsi"/>
        </w:rPr>
      </w:pPr>
    </w:p>
    <w:p w:rsidR="0023699D" w:rsidRDefault="0023699D" w:rsidP="0023699D">
      <w:pPr>
        <w:jc w:val="both"/>
        <w:rPr>
          <w:rFonts w:asciiTheme="minorHAnsi" w:hAnsiTheme="minorHAnsi" w:cstheme="minorHAnsi"/>
        </w:rPr>
      </w:pPr>
    </w:p>
    <w:p w:rsidR="0023699D" w:rsidRDefault="0023699D" w:rsidP="0023699D">
      <w:pPr>
        <w:jc w:val="both"/>
        <w:rPr>
          <w:rFonts w:asciiTheme="minorHAnsi" w:hAnsiTheme="minorHAnsi" w:cstheme="minorHAnsi"/>
        </w:rPr>
      </w:pPr>
    </w:p>
    <w:p w:rsidR="0023699D" w:rsidRDefault="0023699D" w:rsidP="0023699D">
      <w:pPr>
        <w:jc w:val="both"/>
        <w:rPr>
          <w:rFonts w:asciiTheme="minorHAnsi" w:hAnsiTheme="minorHAnsi" w:cstheme="minorHAnsi"/>
        </w:rPr>
      </w:pPr>
    </w:p>
    <w:p w:rsidR="0023699D" w:rsidRDefault="0023699D" w:rsidP="0023699D">
      <w:pPr>
        <w:jc w:val="both"/>
        <w:rPr>
          <w:rFonts w:asciiTheme="minorHAnsi" w:hAnsiTheme="minorHAnsi" w:cstheme="minorHAnsi"/>
        </w:rPr>
      </w:pPr>
    </w:p>
    <w:p w:rsidR="0023699D" w:rsidRDefault="0023699D" w:rsidP="0023699D">
      <w:pPr>
        <w:jc w:val="both"/>
        <w:rPr>
          <w:rFonts w:asciiTheme="minorHAnsi" w:hAnsiTheme="minorHAnsi" w:cstheme="minorHAnsi"/>
          <w:b/>
        </w:rPr>
      </w:pPr>
      <w:r w:rsidRPr="0023699D">
        <w:rPr>
          <w:rFonts w:asciiTheme="minorHAnsi" w:hAnsiTheme="minorHAnsi" w:cstheme="minorHAnsi"/>
          <w:b/>
        </w:rPr>
        <w:t>A</w:t>
      </w:r>
      <w:r>
        <w:rPr>
          <w:rFonts w:asciiTheme="minorHAnsi" w:hAnsiTheme="minorHAnsi" w:cstheme="minorHAnsi"/>
          <w:b/>
        </w:rPr>
        <w:t xml:space="preserve">NA OSORIO </w:t>
      </w:r>
      <w:r w:rsidRPr="0023699D">
        <w:rPr>
          <w:rFonts w:asciiTheme="minorHAnsi" w:hAnsiTheme="minorHAnsi" w:cstheme="minorHAnsi"/>
        </w:rPr>
        <w:t>1967</w:t>
      </w:r>
    </w:p>
    <w:p w:rsidR="0023699D" w:rsidRPr="0023699D" w:rsidRDefault="0023699D" w:rsidP="0023699D">
      <w:pPr>
        <w:jc w:val="both"/>
        <w:rPr>
          <w:rFonts w:asciiTheme="minorHAnsi" w:hAnsiTheme="minorHAnsi" w:cstheme="minorHAnsi"/>
          <w:b/>
        </w:rPr>
      </w:pPr>
    </w:p>
    <w:p w:rsidR="0023699D" w:rsidRDefault="0023699D" w:rsidP="0023699D">
      <w:pPr>
        <w:jc w:val="both"/>
        <w:rPr>
          <w:rFonts w:asciiTheme="minorHAnsi" w:hAnsiTheme="minorHAnsi" w:cstheme="minorHAnsi"/>
        </w:rPr>
      </w:pPr>
    </w:p>
    <w:p w:rsidR="0023699D" w:rsidRPr="008D0A29" w:rsidRDefault="0023699D" w:rsidP="0023699D">
      <w:pPr>
        <w:jc w:val="both"/>
        <w:rPr>
          <w:rFonts w:asciiTheme="minorHAnsi" w:hAnsiTheme="minorHAnsi" w:cstheme="minorHAnsi"/>
        </w:rPr>
      </w:pPr>
      <w:r w:rsidRPr="008D0A29">
        <w:rPr>
          <w:rFonts w:asciiTheme="minorHAnsi" w:hAnsiTheme="minorHAnsi" w:cstheme="minorHAnsi"/>
        </w:rPr>
        <w:t xml:space="preserve">De 1985 a 1991 realiza estudios en la Escuela Nacional de Bellas Artes en la especialidad de Pintura. Desde el año 1992 a 1995 tiene a su cargo la dirección de la Galería </w:t>
      </w:r>
      <w:proofErr w:type="spellStart"/>
      <w:r w:rsidRPr="008D0A29">
        <w:rPr>
          <w:rFonts w:asciiTheme="minorHAnsi" w:hAnsiTheme="minorHAnsi" w:cstheme="minorHAnsi"/>
        </w:rPr>
        <w:t>Chateau</w:t>
      </w:r>
      <w:proofErr w:type="spellEnd"/>
      <w:r w:rsidRPr="008D0A29">
        <w:rPr>
          <w:rFonts w:asciiTheme="minorHAnsi" w:hAnsiTheme="minorHAnsi" w:cstheme="minorHAnsi"/>
        </w:rPr>
        <w:t xml:space="preserve"> </w:t>
      </w:r>
      <w:proofErr w:type="spellStart"/>
      <w:r w:rsidRPr="008D0A29">
        <w:rPr>
          <w:rFonts w:asciiTheme="minorHAnsi" w:hAnsiTheme="minorHAnsi" w:cstheme="minorHAnsi"/>
        </w:rPr>
        <w:t>Lumiere</w:t>
      </w:r>
      <w:proofErr w:type="spellEnd"/>
      <w:r w:rsidRPr="008D0A29">
        <w:rPr>
          <w:rFonts w:asciiTheme="minorHAnsi" w:hAnsiTheme="minorHAnsi" w:cstheme="minorHAnsi"/>
        </w:rPr>
        <w:t xml:space="preserve">, Alianza Francesa de Lima. En el año 2002 es becada por el gobierno Francés en el programa </w:t>
      </w:r>
      <w:proofErr w:type="spellStart"/>
      <w:r w:rsidRPr="008D0A29">
        <w:rPr>
          <w:rFonts w:asciiTheme="minorHAnsi" w:hAnsiTheme="minorHAnsi" w:cstheme="minorHAnsi"/>
          <w:i/>
        </w:rPr>
        <w:t>Courrents</w:t>
      </w:r>
      <w:proofErr w:type="spellEnd"/>
      <w:r w:rsidRPr="008D0A29">
        <w:rPr>
          <w:rFonts w:asciiTheme="minorHAnsi" w:hAnsiTheme="minorHAnsi" w:cstheme="minorHAnsi"/>
          <w:i/>
        </w:rPr>
        <w:t xml:space="preserve"> du Monde,</w:t>
      </w:r>
      <w:r w:rsidRPr="008D0A29">
        <w:rPr>
          <w:rFonts w:asciiTheme="minorHAnsi" w:hAnsiTheme="minorHAnsi" w:cstheme="minorHAnsi"/>
        </w:rPr>
        <w:t xml:space="preserve"> en la especialidad de Artes Plásticas, París, Francia.</w:t>
      </w:r>
    </w:p>
    <w:p w:rsidR="0023699D" w:rsidRPr="008D0A29" w:rsidRDefault="0023699D" w:rsidP="0023699D">
      <w:pPr>
        <w:jc w:val="both"/>
        <w:rPr>
          <w:rFonts w:asciiTheme="minorHAnsi" w:hAnsiTheme="minorHAnsi" w:cstheme="minorHAnsi"/>
        </w:rPr>
      </w:pPr>
      <w:r w:rsidRPr="008D0A29">
        <w:rPr>
          <w:rFonts w:asciiTheme="minorHAnsi" w:hAnsiTheme="minorHAnsi" w:cstheme="minorHAnsi"/>
        </w:rPr>
        <w:t>De 1999 al 2025</w:t>
      </w:r>
      <w:r w:rsidR="00EB6EBE">
        <w:rPr>
          <w:rFonts w:asciiTheme="minorHAnsi" w:hAnsiTheme="minorHAnsi" w:cstheme="minorHAnsi"/>
        </w:rPr>
        <w:t>,</w:t>
      </w:r>
      <w:r w:rsidRPr="008D0A29">
        <w:rPr>
          <w:rFonts w:asciiTheme="minorHAnsi" w:hAnsiTheme="minorHAnsi" w:cstheme="minorHAnsi"/>
        </w:rPr>
        <w:t xml:space="preserve">  </w:t>
      </w:r>
      <w:r w:rsidR="00EB6EBE">
        <w:rPr>
          <w:rFonts w:asciiTheme="minorHAnsi" w:hAnsiTheme="minorHAnsi" w:cstheme="minorHAnsi"/>
        </w:rPr>
        <w:t xml:space="preserve">fue Directora de la </w:t>
      </w:r>
      <w:r w:rsidRPr="008D0A29">
        <w:rPr>
          <w:rFonts w:asciiTheme="minorHAnsi" w:hAnsiTheme="minorHAnsi" w:cstheme="minorHAnsi"/>
        </w:rPr>
        <w:t>Galería del Centro Cultural PUCP organizando cerca de doscientas exposiciones</w:t>
      </w:r>
      <w:r>
        <w:rPr>
          <w:rFonts w:asciiTheme="minorHAnsi" w:hAnsiTheme="minorHAnsi" w:cstheme="minorHAnsi"/>
        </w:rPr>
        <w:t>.</w:t>
      </w:r>
      <w:bookmarkStart w:id="0" w:name="_GoBack"/>
      <w:bookmarkEnd w:id="0"/>
    </w:p>
    <w:p w:rsidR="009949C2" w:rsidRDefault="009949C2" w:rsidP="0023699D">
      <w:pPr>
        <w:jc w:val="both"/>
        <w:rPr>
          <w:rFonts w:asciiTheme="minorHAnsi" w:hAnsiTheme="minorHAnsi" w:cstheme="minorHAnsi"/>
        </w:rPr>
      </w:pPr>
    </w:p>
    <w:p w:rsidR="0023699D" w:rsidRPr="008D0A29" w:rsidRDefault="0023699D" w:rsidP="0023699D">
      <w:pPr>
        <w:jc w:val="both"/>
        <w:rPr>
          <w:rFonts w:asciiTheme="minorHAnsi" w:hAnsiTheme="minorHAnsi" w:cstheme="minorHAnsi"/>
        </w:rPr>
      </w:pPr>
      <w:r w:rsidRPr="008D0A29">
        <w:rPr>
          <w:rFonts w:asciiTheme="minorHAnsi" w:hAnsiTheme="minorHAnsi" w:cstheme="minorHAnsi"/>
        </w:rPr>
        <w:t xml:space="preserve">Ha realizado </w:t>
      </w:r>
      <w:r w:rsidR="009949C2">
        <w:rPr>
          <w:rFonts w:asciiTheme="minorHAnsi" w:hAnsiTheme="minorHAnsi" w:cstheme="minorHAnsi"/>
        </w:rPr>
        <w:t xml:space="preserve">cinco </w:t>
      </w:r>
      <w:r w:rsidRPr="008D0A29">
        <w:rPr>
          <w:rFonts w:asciiTheme="minorHAnsi" w:hAnsiTheme="minorHAnsi" w:cstheme="minorHAnsi"/>
        </w:rPr>
        <w:t xml:space="preserve">exposiciones individuales y tres </w:t>
      </w:r>
      <w:proofErr w:type="spellStart"/>
      <w:r w:rsidRPr="008D0A29">
        <w:rPr>
          <w:rFonts w:asciiTheme="minorHAnsi" w:hAnsiTheme="minorHAnsi" w:cstheme="minorHAnsi"/>
        </w:rPr>
        <w:t>bipersonales</w:t>
      </w:r>
      <w:proofErr w:type="spellEnd"/>
      <w:r w:rsidRPr="008D0A29">
        <w:rPr>
          <w:rFonts w:asciiTheme="minorHAnsi" w:hAnsiTheme="minorHAnsi" w:cstheme="minorHAnsi"/>
        </w:rPr>
        <w:t xml:space="preserve">: </w:t>
      </w:r>
      <w:r w:rsidR="009949C2" w:rsidRPr="00EB6EBE">
        <w:rPr>
          <w:rFonts w:asciiTheme="minorHAnsi" w:hAnsiTheme="minorHAnsi" w:cstheme="minorHAnsi"/>
          <w:b/>
        </w:rPr>
        <w:t xml:space="preserve">2026 </w:t>
      </w:r>
      <w:r w:rsidR="00EB6EBE" w:rsidRPr="009949C2">
        <w:rPr>
          <w:rFonts w:asciiTheme="minorHAnsi" w:hAnsiTheme="minorHAnsi" w:cstheme="minorHAnsi"/>
          <w:i/>
        </w:rPr>
        <w:t>EQUILIBRIO INESTABLE</w:t>
      </w:r>
      <w:r w:rsidR="00EB6EBE">
        <w:rPr>
          <w:rFonts w:asciiTheme="minorHAnsi" w:hAnsiTheme="minorHAnsi" w:cstheme="minorHAnsi"/>
          <w:b/>
        </w:rPr>
        <w:t xml:space="preserve">. </w:t>
      </w:r>
      <w:r w:rsidR="009949C2" w:rsidRPr="009949C2">
        <w:rPr>
          <w:rFonts w:asciiTheme="minorHAnsi" w:hAnsiTheme="minorHAnsi" w:cstheme="minorHAnsi"/>
        </w:rPr>
        <w:t>Galería Siete</w:t>
      </w:r>
      <w:r w:rsidR="009949C2">
        <w:rPr>
          <w:rFonts w:asciiTheme="minorHAnsi" w:hAnsiTheme="minorHAnsi" w:cstheme="minorHAnsi"/>
        </w:rPr>
        <w:t xml:space="preserve"> se</w:t>
      </w:r>
      <w:r w:rsidR="009949C2" w:rsidRPr="009949C2">
        <w:rPr>
          <w:rFonts w:asciiTheme="minorHAnsi" w:hAnsiTheme="minorHAnsi" w:cstheme="minorHAnsi"/>
        </w:rPr>
        <w:t>tenta</w:t>
      </w:r>
      <w:r w:rsidR="009949C2">
        <w:rPr>
          <w:rFonts w:asciiTheme="minorHAnsi" w:hAnsiTheme="minorHAnsi" w:cstheme="minorHAnsi"/>
        </w:rPr>
        <w:t>, Miraflores</w:t>
      </w:r>
      <w:r w:rsidR="00EB6EBE">
        <w:rPr>
          <w:rFonts w:asciiTheme="minorHAnsi" w:hAnsiTheme="minorHAnsi" w:cstheme="minorHAnsi"/>
        </w:rPr>
        <w:t xml:space="preserve">, </w:t>
      </w:r>
      <w:r w:rsidR="009949C2">
        <w:rPr>
          <w:rFonts w:asciiTheme="minorHAnsi" w:hAnsiTheme="minorHAnsi" w:cstheme="minorHAnsi"/>
        </w:rPr>
        <w:t>Lima</w:t>
      </w:r>
      <w:r w:rsidR="00EB6EBE">
        <w:rPr>
          <w:rFonts w:asciiTheme="minorHAnsi" w:hAnsiTheme="minorHAnsi" w:cstheme="minorHAnsi"/>
        </w:rPr>
        <w:t xml:space="preserve">.  </w:t>
      </w:r>
      <w:r w:rsidR="009949C2" w:rsidRPr="00EB6EBE">
        <w:rPr>
          <w:rFonts w:asciiTheme="minorHAnsi" w:hAnsiTheme="minorHAnsi" w:cstheme="minorHAnsi"/>
          <w:b/>
        </w:rPr>
        <w:t xml:space="preserve">2022 </w:t>
      </w:r>
      <w:r w:rsidR="00EB6EBE" w:rsidRPr="009949C2">
        <w:rPr>
          <w:rFonts w:asciiTheme="minorHAnsi" w:hAnsiTheme="minorHAnsi" w:cstheme="minorHAnsi"/>
          <w:i/>
        </w:rPr>
        <w:t>ATARAXIA,</w:t>
      </w:r>
      <w:r w:rsidR="00EB6EBE" w:rsidRPr="009949C2">
        <w:rPr>
          <w:rFonts w:asciiTheme="minorHAnsi" w:hAnsiTheme="minorHAnsi" w:cstheme="minorHAnsi"/>
        </w:rPr>
        <w:t xml:space="preserve"> </w:t>
      </w:r>
      <w:r w:rsidR="009949C2" w:rsidRPr="009949C2">
        <w:rPr>
          <w:rFonts w:asciiTheme="minorHAnsi" w:hAnsiTheme="minorHAnsi" w:cstheme="minorHAnsi"/>
        </w:rPr>
        <w:t>Ana Osorio/ Xabi Gracia, C</w:t>
      </w:r>
      <w:r w:rsidR="009949C2">
        <w:rPr>
          <w:rFonts w:asciiTheme="minorHAnsi" w:hAnsiTheme="minorHAnsi" w:cstheme="minorHAnsi"/>
        </w:rPr>
        <w:t>entro Cultural PUCP, San Isidro, Lima</w:t>
      </w:r>
      <w:r w:rsidR="00EB6EBE">
        <w:rPr>
          <w:rFonts w:asciiTheme="minorHAnsi" w:hAnsiTheme="minorHAnsi" w:cstheme="minorHAnsi"/>
        </w:rPr>
        <w:t xml:space="preserve">. </w:t>
      </w:r>
      <w:r w:rsidR="00EB6EBE" w:rsidRPr="00EB6EBE">
        <w:rPr>
          <w:rFonts w:asciiTheme="minorHAnsi" w:hAnsiTheme="minorHAnsi" w:cstheme="minorHAnsi"/>
          <w:b/>
        </w:rPr>
        <w:t>2018</w:t>
      </w:r>
      <w:r w:rsidR="00EB6EBE">
        <w:rPr>
          <w:rFonts w:asciiTheme="minorHAnsi" w:hAnsiTheme="minorHAnsi" w:cstheme="minorHAnsi"/>
        </w:rPr>
        <w:t xml:space="preserve"> </w:t>
      </w:r>
      <w:r w:rsidR="009949C2" w:rsidRPr="009949C2">
        <w:rPr>
          <w:rFonts w:asciiTheme="minorHAnsi" w:hAnsiTheme="minorHAnsi" w:cstheme="minorHAnsi"/>
          <w:i/>
        </w:rPr>
        <w:t>Muros internos</w:t>
      </w:r>
      <w:r w:rsidR="009949C2">
        <w:rPr>
          <w:rFonts w:asciiTheme="minorHAnsi" w:hAnsiTheme="minorHAnsi" w:cstheme="minorHAnsi"/>
        </w:rPr>
        <w:t xml:space="preserve">  </w:t>
      </w:r>
      <w:r w:rsidR="009949C2" w:rsidRPr="009949C2">
        <w:rPr>
          <w:rFonts w:asciiTheme="minorHAnsi" w:hAnsiTheme="minorHAnsi" w:cstheme="minorHAnsi"/>
        </w:rPr>
        <w:t>Ana Osorio/ Xabi Gr</w:t>
      </w:r>
      <w:r w:rsidR="009949C2">
        <w:rPr>
          <w:rFonts w:asciiTheme="minorHAnsi" w:hAnsiTheme="minorHAnsi" w:cstheme="minorHAnsi"/>
        </w:rPr>
        <w:t>acia, Centro Cultural El Olivar,</w:t>
      </w:r>
      <w:r w:rsidR="009949C2" w:rsidRPr="009949C2">
        <w:rPr>
          <w:rFonts w:asciiTheme="minorHAnsi" w:hAnsiTheme="minorHAnsi" w:cstheme="minorHAnsi"/>
        </w:rPr>
        <w:t xml:space="preserve"> San Isidro.</w:t>
      </w:r>
      <w:r w:rsidR="00EB6EBE">
        <w:rPr>
          <w:rFonts w:asciiTheme="minorHAnsi" w:hAnsiTheme="minorHAnsi" w:cstheme="minorHAnsi"/>
        </w:rPr>
        <w:t xml:space="preserve"> </w:t>
      </w:r>
      <w:r w:rsidR="009949C2" w:rsidRPr="00EB6EBE">
        <w:rPr>
          <w:rFonts w:asciiTheme="minorHAnsi" w:hAnsiTheme="minorHAnsi" w:cstheme="minorHAnsi"/>
          <w:b/>
        </w:rPr>
        <w:t>2008</w:t>
      </w:r>
      <w:r w:rsidR="009949C2">
        <w:rPr>
          <w:rFonts w:asciiTheme="minorHAnsi" w:hAnsiTheme="minorHAnsi" w:cstheme="minorHAnsi"/>
        </w:rPr>
        <w:t xml:space="preserve"> </w:t>
      </w:r>
      <w:r w:rsidR="009949C2" w:rsidRPr="009949C2">
        <w:rPr>
          <w:rFonts w:asciiTheme="minorHAnsi" w:hAnsiTheme="minorHAnsi" w:cstheme="minorHAnsi"/>
          <w:i/>
        </w:rPr>
        <w:t>Visceral</w:t>
      </w:r>
      <w:r w:rsidR="009949C2" w:rsidRPr="009949C2">
        <w:rPr>
          <w:rFonts w:asciiTheme="minorHAnsi" w:hAnsiTheme="minorHAnsi" w:cstheme="minorHAnsi"/>
        </w:rPr>
        <w:t xml:space="preserve"> Galería Enrique Cossío del Pomar, San Isidro.</w:t>
      </w:r>
      <w:r w:rsidR="00EB6EBE">
        <w:rPr>
          <w:rFonts w:asciiTheme="minorHAnsi" w:hAnsiTheme="minorHAnsi" w:cstheme="minorHAnsi"/>
        </w:rPr>
        <w:t xml:space="preserve"> </w:t>
      </w:r>
      <w:r w:rsidR="00EB6EBE" w:rsidRPr="00EB6EBE">
        <w:rPr>
          <w:rFonts w:asciiTheme="minorHAnsi" w:hAnsiTheme="minorHAnsi" w:cstheme="minorHAnsi"/>
          <w:b/>
        </w:rPr>
        <w:t>1999</w:t>
      </w:r>
      <w:r w:rsidR="00EB6EBE">
        <w:rPr>
          <w:rFonts w:asciiTheme="minorHAnsi" w:hAnsiTheme="minorHAnsi" w:cstheme="minorHAnsi"/>
        </w:rPr>
        <w:t xml:space="preserve"> </w:t>
      </w:r>
      <w:r w:rsidR="00EB6EBE" w:rsidRPr="00EB6EBE">
        <w:rPr>
          <w:rFonts w:asciiTheme="minorHAnsi" w:hAnsiTheme="minorHAnsi" w:cstheme="minorHAnsi"/>
          <w:i/>
        </w:rPr>
        <w:t>VIDA QUIETA</w:t>
      </w:r>
      <w:r w:rsidR="00EB6EBE">
        <w:rPr>
          <w:rFonts w:asciiTheme="minorHAnsi" w:hAnsiTheme="minorHAnsi" w:cstheme="minorHAnsi"/>
        </w:rPr>
        <w:t xml:space="preserve"> </w:t>
      </w:r>
      <w:r w:rsidR="009949C2">
        <w:rPr>
          <w:rFonts w:asciiTheme="minorHAnsi" w:hAnsiTheme="minorHAnsi" w:cstheme="minorHAnsi"/>
        </w:rPr>
        <w:t xml:space="preserve">Centro Cultural PUCP, </w:t>
      </w:r>
      <w:r w:rsidR="00EB6EBE">
        <w:rPr>
          <w:rFonts w:asciiTheme="minorHAnsi" w:hAnsiTheme="minorHAnsi" w:cstheme="minorHAnsi"/>
        </w:rPr>
        <w:t xml:space="preserve">San </w:t>
      </w:r>
      <w:proofErr w:type="spellStart"/>
      <w:r w:rsidR="00EB6EBE">
        <w:rPr>
          <w:rFonts w:asciiTheme="minorHAnsi" w:hAnsiTheme="minorHAnsi" w:cstheme="minorHAnsi"/>
        </w:rPr>
        <w:t>isidro</w:t>
      </w:r>
      <w:proofErr w:type="gramStart"/>
      <w:r w:rsidR="00EB6EBE">
        <w:rPr>
          <w:rFonts w:asciiTheme="minorHAnsi" w:hAnsiTheme="minorHAnsi" w:cstheme="minorHAnsi"/>
        </w:rPr>
        <w:t>,</w:t>
      </w:r>
      <w:r w:rsidR="009949C2">
        <w:rPr>
          <w:rFonts w:asciiTheme="minorHAnsi" w:hAnsiTheme="minorHAnsi" w:cstheme="minorHAnsi"/>
        </w:rPr>
        <w:t>Lima</w:t>
      </w:r>
      <w:proofErr w:type="spellEnd"/>
      <w:proofErr w:type="gramEnd"/>
      <w:r w:rsidR="00EB6EBE">
        <w:rPr>
          <w:rFonts w:asciiTheme="minorHAnsi" w:hAnsiTheme="minorHAnsi" w:cstheme="minorHAnsi"/>
        </w:rPr>
        <w:t>. 1996</w:t>
      </w:r>
      <w:r w:rsidR="009949C2" w:rsidRPr="009949C2">
        <w:rPr>
          <w:rFonts w:asciiTheme="minorHAnsi" w:hAnsiTheme="minorHAnsi" w:cstheme="minorHAnsi"/>
        </w:rPr>
        <w:t xml:space="preserve"> Abstracto Circuito Singular </w:t>
      </w:r>
      <w:proofErr w:type="spellStart"/>
      <w:r w:rsidR="009949C2" w:rsidRPr="009949C2">
        <w:rPr>
          <w:rFonts w:asciiTheme="minorHAnsi" w:hAnsiTheme="minorHAnsi" w:cstheme="minorHAnsi"/>
        </w:rPr>
        <w:t>Niteroi</w:t>
      </w:r>
      <w:proofErr w:type="spellEnd"/>
      <w:r w:rsidR="009949C2" w:rsidRPr="009949C2">
        <w:rPr>
          <w:rFonts w:asciiTheme="minorHAnsi" w:hAnsiTheme="minorHAnsi" w:cstheme="minorHAnsi"/>
        </w:rPr>
        <w:t xml:space="preserve"> R. J. Brasil</w:t>
      </w:r>
      <w:r w:rsidR="00EB6EBE">
        <w:rPr>
          <w:rFonts w:asciiTheme="minorHAnsi" w:hAnsiTheme="minorHAnsi" w:cstheme="minorHAnsi"/>
        </w:rPr>
        <w:t xml:space="preserve"> </w:t>
      </w:r>
      <w:r w:rsidR="00EB6EBE" w:rsidRPr="00EB6EBE">
        <w:rPr>
          <w:rFonts w:asciiTheme="minorHAnsi" w:hAnsiTheme="minorHAnsi" w:cstheme="minorHAnsi"/>
          <w:b/>
        </w:rPr>
        <w:t>1995</w:t>
      </w:r>
      <w:r w:rsidR="009949C2" w:rsidRPr="009949C2">
        <w:rPr>
          <w:rFonts w:asciiTheme="minorHAnsi" w:hAnsiTheme="minorHAnsi" w:cstheme="minorHAnsi"/>
        </w:rPr>
        <w:t xml:space="preserve"> </w:t>
      </w:r>
      <w:r w:rsidR="009949C2" w:rsidRPr="00EB6EBE">
        <w:rPr>
          <w:rFonts w:asciiTheme="minorHAnsi" w:hAnsiTheme="minorHAnsi" w:cstheme="minorHAnsi"/>
          <w:i/>
        </w:rPr>
        <w:t xml:space="preserve">Osorio </w:t>
      </w:r>
      <w:proofErr w:type="spellStart"/>
      <w:r w:rsidR="009949C2" w:rsidRPr="00EB6EBE">
        <w:rPr>
          <w:rFonts w:asciiTheme="minorHAnsi" w:hAnsiTheme="minorHAnsi" w:cstheme="minorHAnsi"/>
          <w:i/>
        </w:rPr>
        <w:t>Velit</w:t>
      </w:r>
      <w:proofErr w:type="spellEnd"/>
      <w:r w:rsidR="009949C2" w:rsidRPr="00EB6EBE">
        <w:rPr>
          <w:rFonts w:asciiTheme="minorHAnsi" w:hAnsiTheme="minorHAnsi" w:cstheme="minorHAnsi"/>
          <w:i/>
        </w:rPr>
        <w:t xml:space="preserve"> / Sergio </w:t>
      </w:r>
      <w:proofErr w:type="spellStart"/>
      <w:r w:rsidR="009949C2" w:rsidRPr="00EB6EBE">
        <w:rPr>
          <w:rFonts w:asciiTheme="minorHAnsi" w:hAnsiTheme="minorHAnsi" w:cstheme="minorHAnsi"/>
          <w:i/>
        </w:rPr>
        <w:t>Scheuller</w:t>
      </w:r>
      <w:proofErr w:type="spellEnd"/>
      <w:r w:rsidR="009949C2" w:rsidRPr="00EB6EBE">
        <w:rPr>
          <w:rFonts w:asciiTheme="minorHAnsi" w:hAnsiTheme="minorHAnsi" w:cstheme="minorHAnsi"/>
          <w:i/>
        </w:rPr>
        <w:t>,</w:t>
      </w:r>
      <w:r w:rsidR="009949C2">
        <w:rPr>
          <w:rFonts w:asciiTheme="minorHAnsi" w:hAnsiTheme="minorHAnsi" w:cstheme="minorHAnsi"/>
        </w:rPr>
        <w:t xml:space="preserve"> </w:t>
      </w:r>
      <w:r w:rsidR="009949C2" w:rsidRPr="009949C2">
        <w:rPr>
          <w:rFonts w:asciiTheme="minorHAnsi" w:hAnsiTheme="minorHAnsi" w:cstheme="minorHAnsi"/>
        </w:rPr>
        <w:t xml:space="preserve">Circuito Singular </w:t>
      </w:r>
      <w:proofErr w:type="spellStart"/>
      <w:r w:rsidR="009949C2" w:rsidRPr="009949C2">
        <w:rPr>
          <w:rFonts w:asciiTheme="minorHAnsi" w:hAnsiTheme="minorHAnsi" w:cstheme="minorHAnsi"/>
        </w:rPr>
        <w:t>Niteroi</w:t>
      </w:r>
      <w:proofErr w:type="spellEnd"/>
      <w:r w:rsidR="009949C2" w:rsidRPr="009949C2">
        <w:rPr>
          <w:rFonts w:asciiTheme="minorHAnsi" w:hAnsiTheme="minorHAnsi" w:cstheme="minorHAnsi"/>
        </w:rPr>
        <w:t xml:space="preserve"> R. J. Brasil</w:t>
      </w:r>
      <w:r w:rsidR="00EB6EBE">
        <w:rPr>
          <w:rFonts w:asciiTheme="minorHAnsi" w:hAnsiTheme="minorHAnsi" w:cstheme="minorHAnsi"/>
        </w:rPr>
        <w:t xml:space="preserve"> </w:t>
      </w:r>
      <w:r w:rsidRPr="00EB6EBE">
        <w:rPr>
          <w:rFonts w:asciiTheme="minorHAnsi" w:hAnsiTheme="minorHAnsi" w:cstheme="minorHAnsi"/>
        </w:rPr>
        <w:t>1991</w:t>
      </w:r>
      <w:r w:rsidRPr="008D0A29">
        <w:rPr>
          <w:rFonts w:asciiTheme="minorHAnsi" w:hAnsiTheme="minorHAnsi" w:cstheme="minorHAnsi"/>
        </w:rPr>
        <w:t xml:space="preserve">- Galería Carrera Arte Integral, La Molina. </w:t>
      </w:r>
      <w:r w:rsidRPr="008D0A29">
        <w:rPr>
          <w:rFonts w:asciiTheme="minorHAnsi" w:hAnsiTheme="minorHAnsi" w:cstheme="minorHAnsi"/>
          <w:b/>
        </w:rPr>
        <w:t>1995</w:t>
      </w:r>
      <w:r w:rsidRPr="008D0A29">
        <w:rPr>
          <w:rFonts w:asciiTheme="minorHAnsi" w:hAnsiTheme="minorHAnsi" w:cstheme="minorHAnsi"/>
        </w:rPr>
        <w:t xml:space="preserve"> </w:t>
      </w:r>
      <w:r w:rsidRPr="008D0A29">
        <w:rPr>
          <w:rFonts w:asciiTheme="minorHAnsi" w:hAnsiTheme="minorHAnsi" w:cstheme="minorHAnsi"/>
          <w:i/>
        </w:rPr>
        <w:t xml:space="preserve">Osorio </w:t>
      </w:r>
      <w:proofErr w:type="spellStart"/>
      <w:r w:rsidRPr="008D0A29">
        <w:rPr>
          <w:rFonts w:asciiTheme="minorHAnsi" w:hAnsiTheme="minorHAnsi" w:cstheme="minorHAnsi"/>
          <w:i/>
        </w:rPr>
        <w:t>Velit</w:t>
      </w:r>
      <w:proofErr w:type="spellEnd"/>
      <w:r w:rsidRPr="008D0A29">
        <w:rPr>
          <w:rFonts w:asciiTheme="minorHAnsi" w:hAnsiTheme="minorHAnsi" w:cstheme="minorHAnsi"/>
          <w:i/>
        </w:rPr>
        <w:t xml:space="preserve"> / Sergio </w:t>
      </w:r>
      <w:proofErr w:type="spellStart"/>
      <w:r w:rsidRPr="008D0A29">
        <w:rPr>
          <w:rFonts w:asciiTheme="minorHAnsi" w:hAnsiTheme="minorHAnsi" w:cstheme="minorHAnsi"/>
          <w:i/>
        </w:rPr>
        <w:t>Scheuller</w:t>
      </w:r>
      <w:proofErr w:type="spellEnd"/>
      <w:r w:rsidR="00EB6EBE">
        <w:rPr>
          <w:rFonts w:asciiTheme="minorHAnsi" w:hAnsiTheme="minorHAnsi" w:cstheme="minorHAnsi"/>
        </w:rPr>
        <w:t>.</w:t>
      </w:r>
    </w:p>
    <w:p w:rsidR="009949C2" w:rsidRDefault="009949C2" w:rsidP="0023699D">
      <w:pPr>
        <w:jc w:val="both"/>
        <w:rPr>
          <w:rFonts w:asciiTheme="minorHAnsi" w:hAnsiTheme="minorHAnsi" w:cstheme="minorHAnsi"/>
        </w:rPr>
      </w:pPr>
    </w:p>
    <w:p w:rsidR="0023699D" w:rsidRPr="00EB6EBE" w:rsidRDefault="0023699D" w:rsidP="0023699D">
      <w:pPr>
        <w:jc w:val="both"/>
        <w:rPr>
          <w:rFonts w:asciiTheme="minorHAnsi" w:hAnsiTheme="minorHAnsi" w:cstheme="minorHAnsi"/>
        </w:rPr>
      </w:pPr>
      <w:r w:rsidRPr="008D0A29">
        <w:rPr>
          <w:rFonts w:asciiTheme="minorHAnsi" w:hAnsiTheme="minorHAnsi" w:cstheme="minorHAnsi"/>
        </w:rPr>
        <w:t>Ha participado en innumerables exposiciones colectivas tanto en el Perú como en el Extranjero. Su obra forma parte de  colecciones en</w:t>
      </w:r>
      <w:r w:rsidR="00EB6EBE">
        <w:rPr>
          <w:rFonts w:asciiTheme="minorHAnsi" w:hAnsiTheme="minorHAnsi" w:cstheme="minorHAnsi"/>
        </w:rPr>
        <w:t xml:space="preserve"> Perú</w:t>
      </w:r>
      <w:r w:rsidRPr="008D0A29">
        <w:rPr>
          <w:rFonts w:asciiTheme="minorHAnsi" w:hAnsiTheme="minorHAnsi" w:cstheme="minorHAnsi"/>
        </w:rPr>
        <w:t>, Finlandia, España, Corea, Francia, EE.UU.</w:t>
      </w:r>
      <w:r w:rsidR="00EB6EBE">
        <w:rPr>
          <w:rFonts w:asciiTheme="minorHAnsi" w:hAnsiTheme="minorHAnsi" w:cstheme="minorHAnsi"/>
        </w:rPr>
        <w:t xml:space="preserve"> </w:t>
      </w:r>
      <w:r w:rsidRPr="008D0A29">
        <w:rPr>
          <w:rFonts w:asciiTheme="minorHAnsi" w:hAnsiTheme="minorHAnsi" w:cstheme="minorHAnsi"/>
        </w:rPr>
        <w:t>Actualmente alterna su trabajo  artístico con la gestión cultural y  curaduría  independiente</w:t>
      </w:r>
    </w:p>
    <w:p w:rsidR="0023699D" w:rsidRDefault="0023699D" w:rsidP="0023699D">
      <w:pPr>
        <w:jc w:val="both"/>
      </w:pPr>
    </w:p>
    <w:p w:rsidR="00B877DB" w:rsidRDefault="00B877DB"/>
    <w:sectPr w:rsidR="00B877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99D"/>
    <w:rsid w:val="0023699D"/>
    <w:rsid w:val="006E6B78"/>
    <w:rsid w:val="009949C2"/>
    <w:rsid w:val="00B877DB"/>
    <w:rsid w:val="00EB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326853-E9E3-461C-B9B8-243EDC51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99D"/>
    <w:pPr>
      <w:spacing w:after="0" w:line="240" w:lineRule="auto"/>
    </w:pPr>
    <w:rPr>
      <w:rFonts w:ascii="Times New Roman" w:hAnsi="Times New Roman" w:cs="Times New Roman"/>
      <w:sz w:val="24"/>
      <w:szCs w:val="24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Xabier</dc:creator>
  <cp:keywords/>
  <dc:description/>
  <cp:lastModifiedBy>Xabier</cp:lastModifiedBy>
  <cp:revision>2</cp:revision>
  <dcterms:created xsi:type="dcterms:W3CDTF">2026-02-18T12:49:00Z</dcterms:created>
  <dcterms:modified xsi:type="dcterms:W3CDTF">2026-04-23T00:12:00Z</dcterms:modified>
</cp:coreProperties>
</file>